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39. Habits: Work With A Timer</w:t>
      </w:r>
    </w:p>
    <w:p>
      <w:r>
        <w:rPr>
          <w:b w:val="0"/>
          <w:i w:val="0"/>
          <w:u w:val="none"/>
        </w:rPr>
        <w:t>The absolute two best ways to improve your productivity are to work with a timer. Set the timer for 60 minutes, put the phone in another room, and train yourself not to get up for any reason until the timer goes off.</w:t>
      </w:r>
    </w:p>
    <w:p>
      <w:r>
        <w:rPr>
          <w:b w:val="0"/>
          <w:i w:val="0"/>
          <w:u w:val="none"/>
        </w:rPr>
        <w:t>After each hour you do this, fill out a form showing what you did that hour, and have the submission notification sent to your partner or someone to hold you accountable.</w:t>
      </w:r>
    </w:p>
    <w:p>
      <w:r>
        <w:rPr>
          <w:b w:val="0"/>
          <w:i w:val="0"/>
          <w:u w:val="none"/>
        </w:rPr>
        <w:t>This is like "natural Adderall." It is the best way to work, and the form gives you a dopamine hit and accountability that ensures you keep going.</w:t>
      </w:r>
    </w:p>
    <w:p>
      <w:r>
        <w:rPr>
          <w:b w:val="0"/>
          <w:i w:val="0"/>
          <w:u w:val="none"/>
        </w:rPr>
        <w:t>Doing this for long enough turns you into a completely different person. Your self-esteem knowing you work hard and can prove it and measure it will be at an all time high, and your productivity as well.</w:t>
      </w:r>
    </w:p>
    <w:p>
      <w:r>
        <w:rPr>
          <w:b w:val="0"/>
          <w:i w:val="0"/>
          <w:u w:val="none"/>
        </w:rPr>
        <w:t>Don't use your phone timer for this. It will lead to distraction. Perhaps the main reason people fail is they are addicted to being distracted.</w:t>
      </w:r>
    </w:p>
    <w:p>
      <w:r>
        <w:rPr>
          <w:b/>
          <w:i w:val="0"/>
          <w:u w:val="none"/>
        </w:rPr>
        <w:t>Action Steps:</w:t>
      </w:r>
    </w:p>
    <w:p>
      <w:r>
        <w:rPr>
          <w:b w:val="0"/>
          <w:i w:val="0"/>
          <w:u w:val="none"/>
        </w:rPr>
        <w:t>1. Get a work form. Fill it in after every 60 minute block.</w:t>
      </w:r>
    </w:p>
    <w:p>
      <w:r>
        <w:rPr>
          <w:b w:val="0"/>
          <w:i w:val="0"/>
          <w:u w:val="none"/>
        </w:rPr>
        <w:t>2. Work with a timer for 60 minutes, then have a 10 minute break, then do another 60 minutes. Make sure this is a total of 5 hours of focused work per day.</w:t>
      </w:r>
    </w:p>
    <w:p>
      <w:hyperlink r:id="rId9">
        <w:r>
          <w:rPr>
            <w:rStyle w:val="Hyperlink"/>
          </w:rPr>
          <w:t>Example Work Form</w:t>
        </w:r>
      </w:hyperlink>
    </w:p>
    <w:p>
      <w:hyperlink r:id="rId10">
        <w:r>
          <w:rPr>
            <w:rStyle w:val="Hyperlink"/>
          </w:rPr>
          <w:t>60 Min Timer (Youtube)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forms/d/e/1FAIpQLSdLb5_MQCUIjUEiQMv-VDXxeoNJGlf6oMRDtMKRsuiMAT-rmA/viewform" TargetMode="External"/><Relationship Id="rId10" Type="http://schemas.openxmlformats.org/officeDocument/2006/relationships/hyperlink" Target="https://www.youtube.com/watch?v=WI9gxehKY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