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14. Youtube: Title</w:t>
      </w:r>
    </w:p>
    <w:p>
      <w:r>
        <w:rPr>
          <w:b w:val="0"/>
          <w:i w:val="0"/>
          <w:u w:val="none"/>
        </w:rPr>
        <w:t>Just copy this Canva file and use them for your thumbnails:</w:t>
      </w:r>
    </w:p>
    <w:p>
      <w:hyperlink r:id="rId9">
        <w:r>
          <w:rPr>
            <w:rStyle w:val="Hyperlink"/>
          </w:rPr>
          <w:t>https://www.canva.com/design/DAGN8SMQXAA/KvsXOiujJXcXNc9csQ3odQ/edit?utm_content=DAGN8SMQXAA&amp;utm_campaign=designshare&amp;utm_medium=link2&amp;utm_source=sharebutton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anva.com/design/DAGN8SMQXAA/KvsXOiujJXcXNc9csQ3odQ/edit?utm_content=DAGN8SMQXAA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