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Times Roman" w:cs="Times Roman" w:hAnsi="Times Roman" w:eastAsia="Times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en-US"/>
          <w14:textFill>
            <w14:solidFill>
              <w14:srgbClr w14:val="282828"/>
            </w14:solidFill>
          </w14:textFill>
        </w:rPr>
        <w:t>Lecture: Business Name &amp; Socials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en-US"/>
          <w14:textFill>
            <w14:solidFill>
              <w14:srgbClr w14:val="282828"/>
            </w14:solidFill>
          </w14:textFill>
        </w:rPr>
        <w:t>Check Name availability for Ltd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en-US"/>
          <w14:textFill>
            <w14:solidFill>
              <w14:srgbClr w14:val="282828"/>
            </w14:solidFill>
          </w14:textFill>
        </w:rPr>
        <w:t>https://find-and-update.company-information.service.gov.uk/company-name-availability</w:t>
      </w:r>
    </w:p>
    <w:p>
      <w:pPr>
        <w:pStyle w:val="Default"/>
        <w:spacing w:before="0" w:line="240" w:lineRule="auto"/>
        <w:rPr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Fonts w:ascii="Times Roman" w:cs="Times Roman" w:hAnsi="Times Roman" w:eastAsia="Times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en-US"/>
          <w14:textFill>
            <w14:solidFill>
              <w14:srgbClr w14:val="282828"/>
            </w14:solidFill>
          </w14:textFill>
        </w:rPr>
        <w:t>Check Social media availability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"https://www.namecheckr.com/"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https://www.namecheckr.com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Helvetica" w:hAnsi="Helvetica"/>
          <w:b w:val="1"/>
          <w:bCs w:val="1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en-US"/>
          <w14:textFill>
            <w14:solidFill>
              <w14:srgbClr w14:val="282828"/>
            </w14:solidFill>
          </w14:textFill>
        </w:rPr>
        <w:t>Lecture: Designing Free Logo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Helvetica" w:hAnsi="Helvetica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en-US"/>
          <w14:textFill>
            <w14:solidFill>
              <w14:srgbClr w14:val="282828"/>
            </w14:solidFill>
          </w14:textFill>
        </w:rPr>
        <w:t>Design Logo Using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"https://www.canva.com/"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https://www.canva.com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color="000000"/>
          <w:shd w:val="clear" w:color="auto" w:fill="ffffff"/>
          <w:lang w:val="de-DE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Helvetica" w:hAnsi="Helvetica"/>
          <w:b w:val="1"/>
          <w:bCs w:val="1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de-DE"/>
          <w14:textFill>
            <w14:solidFill>
              <w14:srgbClr w14:val="282828"/>
            </w14:solidFill>
          </w14:textFill>
        </w:rPr>
        <w:t>Lecture: Understand Tax, Ltd Vs Sole Trader Etc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>To be a Sole Trader you just need to call HMRC and tell them you're starting self employment and get a UTR number.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>To Register Ltd Company and get help with accounting, I personally use osome accounting services. You can get discount using below Link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Helvetica" w:cs="Helvetica" w:hAnsi="Helvetica" w:eastAsia="Helvetica"/>
          <w:outline w:val="0"/>
          <w:color w:val="000000"/>
          <w:sz w:val="31"/>
          <w:szCs w:val="31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 Unicode MS" w:hAnsi="Arial Unicode MS" w:hint="default"/>
          <w:outline w:val="0"/>
          <w:color w:val="000000"/>
          <w:sz w:val="31"/>
          <w:szCs w:val="31"/>
          <w:u w:val="none"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❤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31"/>
          <w:szCs w:val="31"/>
          <w:u w:val="none"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️</w:t>
      </w:r>
      <w:r>
        <w:rPr>
          <w:rStyle w:val="None"/>
          <w:rFonts w:ascii="Helvetica" w:hAnsi="Helvetica"/>
          <w:outline w:val="0"/>
          <w:color w:val="000000"/>
          <w:sz w:val="31"/>
          <w:szCs w:val="31"/>
          <w:u w:val="none"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Register company for </w:t>
      </w:r>
      <w:r>
        <w:rPr>
          <w:rStyle w:val="None"/>
          <w:rFonts w:ascii="Helvetica" w:hAnsi="Helvetica" w:hint="default"/>
          <w:outline w:val="0"/>
          <w:color w:val="000000"/>
          <w:sz w:val="31"/>
          <w:szCs w:val="31"/>
          <w:u w:val="none"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£</w:t>
      </w:r>
      <w:r>
        <w:rPr>
          <w:rStyle w:val="None"/>
          <w:rFonts w:ascii="Helvetica" w:hAnsi="Helvetica"/>
          <w:outline w:val="0"/>
          <w:color w:val="000000"/>
          <w:sz w:val="31"/>
          <w:szCs w:val="31"/>
          <w:u w:val="none"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Style w:val="None"/>
          <w:rFonts w:ascii="Helvetica" w:hAnsi="Helvetica"/>
          <w:outline w:val="0"/>
          <w:color w:val="000000"/>
          <w:sz w:val="31"/>
          <w:szCs w:val="31"/>
          <w:u w:val="none"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2</w:t>
      </w:r>
      <w:r>
        <w:rPr>
          <w:rStyle w:val="None"/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000000"/>
          <w:sz w:val="31"/>
          <w:szCs w:val="31"/>
          <w:u w:val="none"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👇</w:t>
      </w:r>
      <w:r>
        <w:rPr>
          <w:rStyle w:val="None"/>
          <w:rFonts w:ascii="Helvetica" w:hAnsi="Helvetica"/>
          <w:outline w:val="0"/>
          <w:color w:val="000000"/>
          <w:sz w:val="31"/>
          <w:szCs w:val="31"/>
          <w:u w:val="none"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b w:val="1"/>
          <w:bCs w:val="1"/>
          <w:outline w:val="0"/>
          <w:color w:val="000000"/>
          <w:sz w:val="28"/>
          <w:szCs w:val="28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Helvetica" w:hAnsi="Helvetica"/>
          <w:outline w:val="0"/>
          <w:color w:val="000000"/>
          <w:sz w:val="31"/>
          <w:szCs w:val="31"/>
          <w:u w:val="none"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https://stay.osome.com/ZainShah12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Helvetica" w:hAnsi="Helvetica"/>
          <w:b w:val="1"/>
          <w:bCs w:val="1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en-US"/>
          <w14:textFill>
            <w14:solidFill>
              <w14:srgbClr w14:val="282828"/>
            </w14:solidFill>
          </w14:textFill>
        </w:rPr>
        <w:t>Lecture: Using Personal bank Vs Business Bank &amp; Registering Ltd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>Use your existing bank account as Sole Trader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>For Business banking</w:t>
      </w:r>
      <w:r>
        <w:rPr>
          <w:rStyle w:val="None"/>
          <w:rFonts w:ascii="Helvetica" w:hAnsi="Helvetica" w:hint="default"/>
          <w:sz w:val="31"/>
          <w:szCs w:val="31"/>
          <w:shd w:val="clear" w:color="auto" w:fill="ffffff"/>
          <w:rtl w:val="0"/>
          <w:lang w:val="en-US"/>
        </w:rPr>
        <w:t xml:space="preserve">  </w:t>
      </w: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 xml:space="preserve">open account with Tide, Account open online within 1 day and no stupid charges as well, get </w:t>
      </w:r>
      <w:r>
        <w:rPr>
          <w:rStyle w:val="None"/>
          <w:rFonts w:ascii="Helvetica" w:hAnsi="Helvetica" w:hint="default"/>
          <w:sz w:val="31"/>
          <w:szCs w:val="31"/>
          <w:shd w:val="clear" w:color="auto" w:fill="ffffff"/>
          <w:rtl w:val="0"/>
          <w:lang w:val="en-US"/>
        </w:rPr>
        <w:t>£</w:t>
      </w: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>50 free</w:t>
      </w:r>
      <w:r>
        <w:rPr>
          <w:rStyle w:val="None"/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1"/>
          <w:szCs w:val="31"/>
          <w:shd w:val="clear" w:color="auto" w:fill="ffffff"/>
          <w:rtl w:val="0"/>
          <w:lang w:val="en-US"/>
        </w:rPr>
        <w:t>👇</w:t>
      </w: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 xml:space="preserve"> 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b w:val="1"/>
          <w:bCs w:val="1"/>
          <w:outline w:val="0"/>
          <w:color w:val="000000"/>
          <w:sz w:val="32"/>
          <w:szCs w:val="32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"https://www.hizainshah.com/tide"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https://www.hizainshah.com/tide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b w:val="1"/>
          <w:bCs w:val="1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fr-FR"/>
          <w14:textFill>
            <w14:solidFill>
              <w14:srgbClr w14:val="282828"/>
            </w14:solidFill>
          </w14:textFill>
        </w:rPr>
        <w:t xml:space="preserve">Lecture: </w:t>
      </w:r>
      <w:r>
        <w:rPr>
          <w:rStyle w:val="None"/>
          <w:rFonts w:ascii="Helvetica" w:hAnsi="Helvetica"/>
          <w:b w:val="1"/>
          <w:bCs w:val="1"/>
          <w:sz w:val="31"/>
          <w:szCs w:val="31"/>
          <w:shd w:val="clear" w:color="auto" w:fill="ffffff"/>
          <w:rtl w:val="0"/>
          <w:lang w:val="en-US"/>
        </w:rPr>
        <w:t>eBay Fee &amp; Managed Payment explained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>eBay and Paypal Fee Calculator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:shd w:val="clear" w:color="auto" w:fill="ffffff"/>
          <w:lang w:val="pt-PT"/>
          <w14:textFill>
            <w14:solidFill>
              <w14:srgbClr w14:val="000000"/>
            </w14:solidFill>
          </w14:textFill>
        </w:rPr>
      </w:pPr>
      <w:r>
        <w:rPr>
          <w:rStyle w:val="Hyperlink.3"/>
          <w:rFonts w:ascii="Helvetica" w:cs="Helvetica" w:hAnsi="Helvetica" w:eastAsia="Helvetica"/>
          <w:b w:val="1"/>
          <w:bCs w:val="1"/>
          <w:outline w:val="0"/>
          <w:color w:val="1155cc"/>
          <w:sz w:val="31"/>
          <w:szCs w:val="31"/>
          <w:u w:val="single" w:color="1155cc"/>
          <w:shd w:val="clear" w:color="auto" w:fill="ffffff"/>
          <w:lang w:val="pt-PT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3"/>
          <w:rFonts w:ascii="Helvetica" w:cs="Helvetica" w:hAnsi="Helvetica" w:eastAsia="Helvetica"/>
          <w:b w:val="1"/>
          <w:bCs w:val="1"/>
          <w:outline w:val="0"/>
          <w:color w:val="1155cc"/>
          <w:sz w:val="31"/>
          <w:szCs w:val="31"/>
          <w:u w:val="single" w:color="1155cc"/>
          <w:shd w:val="clear" w:color="auto" w:fill="ffffff"/>
          <w:lang w:val="pt-PT"/>
          <w14:textFill>
            <w14:solidFill>
              <w14:srgbClr w14:val="1155CC"/>
            </w14:solidFill>
          </w14:textFill>
        </w:rPr>
        <w:instrText xml:space="preserve"> HYPERLINK "https://finalfeecalc.co.uk/"</w:instrText>
      </w:r>
      <w:r>
        <w:rPr>
          <w:rStyle w:val="Hyperlink.3"/>
          <w:rFonts w:ascii="Helvetica" w:cs="Helvetica" w:hAnsi="Helvetica" w:eastAsia="Helvetica"/>
          <w:b w:val="1"/>
          <w:bCs w:val="1"/>
          <w:outline w:val="0"/>
          <w:color w:val="1155cc"/>
          <w:sz w:val="31"/>
          <w:szCs w:val="31"/>
          <w:u w:val="single" w:color="1155cc"/>
          <w:shd w:val="clear" w:color="auto" w:fill="ffffff"/>
          <w:lang w:val="pt-PT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3"/>
          <w:rFonts w:ascii="Helvetica" w:hAnsi="Helvetica"/>
          <w:b w:val="1"/>
          <w:bCs w:val="1"/>
          <w:outline w:val="0"/>
          <w:color w:val="1155cc"/>
          <w:sz w:val="31"/>
          <w:szCs w:val="31"/>
          <w:u w:val="single" w:color="1155cc"/>
          <w:shd w:val="clear" w:color="auto" w:fill="ffffff"/>
          <w:rtl w:val="0"/>
          <w:lang w:val="pt-PT"/>
          <w14:textFill>
            <w14:solidFill>
              <w14:srgbClr w14:val="1155CC"/>
            </w14:solidFill>
          </w14:textFill>
        </w:rPr>
        <w:t>https://finalfeecalc.co.uk/</w:t>
      </w:r>
      <w:r>
        <w:rPr>
          <w:lang w:val="pt-PT"/>
        </w:rPr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>Check eBay Fee here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"https://www.ebay.co.uk/help/selling/fees-credits-invoices/fees-business-sellers?id=4809"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https://www.ebay.co.uk/help/selling/fees-credits-invoices/fees-business-sellers?id=4809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b w:val="1"/>
          <w:bCs w:val="1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fr-FR"/>
          <w14:textFill>
            <w14:solidFill>
              <w14:srgbClr w14:val="282828"/>
            </w14:solidFill>
          </w14:textFill>
        </w:rPr>
        <w:t xml:space="preserve">Lecture: </w:t>
      </w:r>
      <w:r>
        <w:rPr>
          <w:rStyle w:val="None"/>
          <w:rFonts w:ascii="Helvetica" w:hAnsi="Helvetica"/>
          <w:b w:val="1"/>
          <w:bCs w:val="1"/>
          <w:sz w:val="31"/>
          <w:szCs w:val="31"/>
          <w:shd w:val="clear" w:color="auto" w:fill="ffffff"/>
          <w:rtl w:val="0"/>
          <w:lang w:val="en-US"/>
        </w:rPr>
        <w:t>My Product research criteria</w:t>
      </w:r>
      <w:r>
        <w:rPr>
          <w:rStyle w:val="None"/>
          <w:rFonts w:ascii="Helvetica" w:hAnsi="Helvetica" w:hint="default"/>
          <w:b w:val="1"/>
          <w:bCs w:val="1"/>
          <w:sz w:val="31"/>
          <w:szCs w:val="31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Helvetica" w:hAnsi="Helvetica"/>
          <w:outline w:val="0"/>
          <w:color w:val="000000"/>
          <w:sz w:val="31"/>
          <w:szCs w:val="31"/>
          <w:u w:val="none"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Keyword Tool:</w:t>
      </w:r>
      <w:r>
        <w:rPr>
          <w:rStyle w:val="Hyperlink.4"/>
          <w:rFonts w:ascii="Helvetica" w:cs="Helvetica" w:hAnsi="Helvetica" w:eastAsia="Helvetica"/>
          <w:outline w:val="0"/>
          <w:color w:val="0000ee"/>
          <w:sz w:val="31"/>
          <w:szCs w:val="31"/>
          <w:u w:val="none" w:color="0000ee"/>
          <w:shd w:val="clear" w:color="auto" w:fill="ffffff"/>
          <w:lang w:val="en-US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4"/>
          <w:rFonts w:ascii="Helvetica" w:cs="Helvetica" w:hAnsi="Helvetica" w:eastAsia="Helvetica"/>
          <w:outline w:val="0"/>
          <w:color w:val="0000ee"/>
          <w:sz w:val="31"/>
          <w:szCs w:val="31"/>
          <w:u w:val="none" w:color="0000ee"/>
          <w:shd w:val="clear" w:color="auto" w:fill="ffffff"/>
          <w:lang w:val="en-US"/>
          <w14:textFill>
            <w14:solidFill>
              <w14:srgbClr w14:val="0000EE"/>
            </w14:solidFill>
          </w14:textFill>
        </w:rPr>
        <w:instrText xml:space="preserve"> HYPERLINK "https://keywordtool.io/ebay"</w:instrText>
      </w:r>
      <w:r>
        <w:rPr>
          <w:rStyle w:val="Hyperlink.4"/>
          <w:rFonts w:ascii="Helvetica" w:cs="Helvetica" w:hAnsi="Helvetica" w:eastAsia="Helvetica"/>
          <w:outline w:val="0"/>
          <w:color w:val="0000ee"/>
          <w:sz w:val="31"/>
          <w:szCs w:val="31"/>
          <w:u w:val="none" w:color="0000ee"/>
          <w:shd w:val="clear" w:color="auto" w:fill="ffffff"/>
          <w:lang w:val="en-US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4"/>
          <w:rFonts w:ascii="Helvetica" w:hAnsi="Helvetica"/>
          <w:outline w:val="0"/>
          <w:color w:val="0000ee"/>
          <w:sz w:val="31"/>
          <w:szCs w:val="31"/>
          <w:u w:val="none" w:color="0000ee"/>
          <w:shd w:val="clear" w:color="auto" w:fill="ffffff"/>
          <w:rtl w:val="0"/>
          <w:lang w:val="en-US"/>
          <w14:textFill>
            <w14:solidFill>
              <w14:srgbClr w14:val="0000EE"/>
            </w14:solidFill>
          </w14:textFill>
        </w:rPr>
        <w:t xml:space="preserve"> </w:t>
      </w:r>
      <w:r>
        <w:rPr>
          <w:rStyle w:val="None"/>
          <w:rFonts w:ascii="Helvetica" w:hAnsi="Helvetica"/>
          <w:outline w:val="0"/>
          <w:color w:val="1155cc"/>
          <w:sz w:val="31"/>
          <w:szCs w:val="31"/>
          <w:u w:val="single" w:color="1155cc"/>
          <w:shd w:val="clear" w:color="auto" w:fill="ffffff"/>
          <w:rtl w:val="0"/>
          <w:lang w:val="nl-NL"/>
          <w14:textFill>
            <w14:solidFill>
              <w14:srgbClr w14:val="1155CC"/>
            </w14:solidFill>
          </w14:textFill>
        </w:rPr>
        <w:t>https://keywordtool.io/ebay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b w:val="1"/>
          <w:bCs w:val="1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fr-FR"/>
          <w14:textFill>
            <w14:solidFill>
              <w14:srgbClr w14:val="282828"/>
            </w14:solidFill>
          </w14:textFill>
        </w:rPr>
        <w:t xml:space="preserve">Lecture: </w:t>
      </w:r>
      <w:r>
        <w:rPr>
          <w:rStyle w:val="None"/>
          <w:rFonts w:ascii="Helvetica" w:hAnsi="Helvetica"/>
          <w:b w:val="1"/>
          <w:bCs w:val="1"/>
          <w:sz w:val="31"/>
          <w:szCs w:val="31"/>
          <w:shd w:val="clear" w:color="auto" w:fill="ffffff"/>
          <w:rtl w:val="0"/>
          <w:lang w:val="en-US"/>
        </w:rPr>
        <w:t>My Product research criteria</w:t>
      </w:r>
      <w:r>
        <w:rPr>
          <w:rStyle w:val="None"/>
          <w:rFonts w:ascii="Helvetica" w:hAnsi="Helvetica" w:hint="default"/>
          <w:b w:val="1"/>
          <w:bCs w:val="1"/>
          <w:sz w:val="31"/>
          <w:szCs w:val="31"/>
          <w:shd w:val="clear" w:color="auto" w:fill="ffffff"/>
          <w:rtl w:val="0"/>
          <w:lang w:val="en-US"/>
        </w:rPr>
        <w:t> 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"https://zikanalytics.com/Registration?ReferrerId=174771"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https://zikanalytics.com/Registration?ReferrerId=174771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>Use code zain50 , for 50% off first month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b w:val="1"/>
          <w:bCs w:val="1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fr-FR"/>
          <w14:textFill>
            <w14:solidFill>
              <w14:srgbClr w14:val="282828"/>
            </w14:solidFill>
          </w14:textFill>
        </w:rPr>
        <w:t xml:space="preserve">Lecture: </w:t>
      </w:r>
      <w:r>
        <w:rPr>
          <w:rStyle w:val="None"/>
          <w:rFonts w:ascii="Helvetica" w:hAnsi="Helvetica"/>
          <w:b w:val="1"/>
          <w:bCs w:val="1"/>
          <w:sz w:val="31"/>
          <w:szCs w:val="31"/>
          <w:shd w:val="clear" w:color="auto" w:fill="ffffff"/>
          <w:rtl w:val="0"/>
          <w:lang w:val="en-US"/>
        </w:rPr>
        <w:t>Finding High Profit Products from retail stores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"https://profitl.app/register?via=profitlzain"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en-US"/>
        </w:rPr>
        <w:t>https://profitl.app/register?via=profitlzain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sz w:val="29"/>
          <w:szCs w:val="29"/>
          <w:shd w:val="clear" w:color="auto" w:fill="ffffff"/>
          <w:rtl w:val="0"/>
          <w:lang w:val="en-US"/>
        </w:rPr>
        <w:t>(Use Code: ZAIN20 for 20% Discount) Monthly Plan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sz w:val="29"/>
          <w:szCs w:val="29"/>
          <w:shd w:val="clear" w:color="auto" w:fill="ffffff"/>
          <w:rtl w:val="0"/>
          <w:lang w:val="en-US"/>
        </w:rPr>
        <w:t>(Use Code: ZAINYEARLY for 5% Discount) Yearly Plan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Helvetica" w:hAnsi="Helvetica"/>
          <w:b w:val="1"/>
          <w:bCs w:val="1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en-US"/>
          <w14:textFill>
            <w14:solidFill>
              <w14:srgbClr w14:val="282828"/>
            </w14:solidFill>
          </w14:textFill>
        </w:rPr>
        <w:t>Lecture: Sending Payments &amp; Quality test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Helvetica" w:hAnsi="Helvetica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en-US"/>
          <w14:textFill>
            <w14:solidFill>
              <w14:srgbClr w14:val="282828"/>
            </w14:solidFill>
          </w14:textFill>
        </w:rPr>
        <w:t>Use Transferwise (now just called wise)</w:t>
      </w:r>
      <w:r>
        <w:rPr>
          <w:rStyle w:val="None"/>
          <w:rFonts w:ascii="Helvetica" w:hAnsi="Helvetica" w:hint="default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en-US"/>
          <w14:textFill>
            <w14:solidFill>
              <w14:srgbClr w14:val="282828"/>
            </w14:solidFill>
          </w14:textFill>
        </w:rPr>
        <w:t xml:space="preserve">  </w:t>
      </w:r>
      <w:r>
        <w:rPr>
          <w:rStyle w:val="None"/>
          <w:rFonts w:ascii="Helvetica" w:hAnsi="Helvetica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en-US"/>
          <w14:textFill>
            <w14:solidFill>
              <w14:srgbClr w14:val="282828"/>
            </w14:solidFill>
          </w14:textFill>
        </w:rPr>
        <w:t>to send payments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"https://wise.com/invite/u/d5ac8b"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https://wise.com/invite/u/d5ac8b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b w:val="1"/>
          <w:bCs w:val="1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fr-FR"/>
          <w14:textFill>
            <w14:solidFill>
              <w14:srgbClr w14:val="282828"/>
            </w14:solidFill>
          </w14:textFill>
        </w:rPr>
        <w:t xml:space="preserve">Lecture: </w:t>
      </w:r>
      <w:r>
        <w:rPr>
          <w:rStyle w:val="None"/>
          <w:rFonts w:ascii="Helvetica" w:hAnsi="Helvetica"/>
          <w:b w:val="1"/>
          <w:bCs w:val="1"/>
          <w:sz w:val="31"/>
          <w:szCs w:val="31"/>
          <w:shd w:val="clear" w:color="auto" w:fill="ffffff"/>
          <w:rtl w:val="0"/>
          <w:lang w:val="en-US"/>
        </w:rPr>
        <w:t>Complete Modern guide to dropshipping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>Get Hustle got real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"https://app.hustlegotreal.com/Register/Landing?src=prXvx2ZmuY"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https://app.hustlegotreal.com/Register/Landing?src=prXvx2ZmuY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>Saleyee for Manual dropshipping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"https://www.hizainshah.com/saleyee"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https://www.hizainshah.com/saleyee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  <w:lang w:val="de-DE"/>
        </w:rPr>
      </w:pP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de-DE"/>
        </w:rPr>
        <w:t>Get zik analytics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"https://zikanalytics.com/Registration?ReferrerId=174771"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https://zikanalytics.com/Registration?ReferrerId=174771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>Use code zain50 , for 50% off first month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b w:val="1"/>
          <w:bCs w:val="1"/>
          <w:outline w:val="0"/>
          <w:color w:val="282828"/>
          <w:sz w:val="31"/>
          <w:szCs w:val="31"/>
          <w:u w:color="282828"/>
          <w:shd w:val="clear" w:color="auto" w:fill="ffffff"/>
          <w:rtl w:val="0"/>
          <w:lang w:val="fr-FR"/>
          <w14:textFill>
            <w14:solidFill>
              <w14:srgbClr w14:val="282828"/>
            </w14:solidFill>
          </w14:textFill>
        </w:rPr>
        <w:t xml:space="preserve">Lecture: </w:t>
      </w:r>
      <w:r>
        <w:rPr>
          <w:rStyle w:val="None"/>
          <w:rFonts w:ascii="Helvetica" w:hAnsi="Helvetica"/>
          <w:b w:val="1"/>
          <w:bCs w:val="1"/>
          <w:sz w:val="31"/>
          <w:szCs w:val="31"/>
          <w:shd w:val="clear" w:color="auto" w:fill="ffffff"/>
          <w:rtl w:val="0"/>
          <w:lang w:val="en-US"/>
        </w:rPr>
        <w:t>Optimise Titles to Rank first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>Free Keyword finder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:shd w:val="clear" w:color="auto" w:fill="ffffff"/>
          <w:lang w:val="nl-NL"/>
          <w14:textFill>
            <w14:solidFill>
              <w14:srgbClr w14:val="000000"/>
            </w14:solidFill>
          </w14:textFill>
        </w:rPr>
      </w:pPr>
      <w:r>
        <w:rPr>
          <w:rStyle w:val="Hyperlink.7"/>
          <w:rFonts w:ascii="Helvetica" w:cs="Helvetica" w:hAnsi="Helvetica" w:eastAsia="Helvetica"/>
          <w:outline w:val="0"/>
          <w:color w:val="1155cc"/>
          <w:sz w:val="31"/>
          <w:szCs w:val="31"/>
          <w:u w:val="single" w:color="1155cc"/>
          <w:shd w:val="clear" w:color="auto" w:fill="ffffff"/>
          <w:lang w:val="nl-NL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7"/>
          <w:rFonts w:ascii="Helvetica" w:cs="Helvetica" w:hAnsi="Helvetica" w:eastAsia="Helvetica"/>
          <w:outline w:val="0"/>
          <w:color w:val="1155cc"/>
          <w:sz w:val="31"/>
          <w:szCs w:val="31"/>
          <w:u w:val="single" w:color="1155cc"/>
          <w:shd w:val="clear" w:color="auto" w:fill="ffffff"/>
          <w:lang w:val="nl-NL"/>
          <w14:textFill>
            <w14:solidFill>
              <w14:srgbClr w14:val="1155CC"/>
            </w14:solidFill>
          </w14:textFill>
        </w:rPr>
        <w:instrText xml:space="preserve"> HYPERLINK "https://keywordtool.io/ebay"</w:instrText>
      </w:r>
      <w:r>
        <w:rPr>
          <w:rStyle w:val="Hyperlink.7"/>
          <w:rFonts w:ascii="Helvetica" w:cs="Helvetica" w:hAnsi="Helvetica" w:eastAsia="Helvetica"/>
          <w:outline w:val="0"/>
          <w:color w:val="1155cc"/>
          <w:sz w:val="31"/>
          <w:szCs w:val="31"/>
          <w:u w:val="single" w:color="1155cc"/>
          <w:shd w:val="clear" w:color="auto" w:fill="ffffff"/>
          <w:lang w:val="nl-NL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7"/>
          <w:rFonts w:ascii="Helvetica" w:hAnsi="Helvetica"/>
          <w:outline w:val="0"/>
          <w:color w:val="1155cc"/>
          <w:sz w:val="31"/>
          <w:szCs w:val="31"/>
          <w:u w:val="single" w:color="1155cc"/>
          <w:shd w:val="clear" w:color="auto" w:fill="ffffff"/>
          <w:rtl w:val="0"/>
          <w:lang w:val="nl-NL"/>
          <w14:textFill>
            <w14:solidFill>
              <w14:srgbClr w14:val="1155CC"/>
            </w14:solidFill>
          </w14:textFill>
        </w:rPr>
        <w:t>https://keywordtool.io/ebay</w:t>
      </w:r>
      <w:r>
        <w:rPr>
          <w:lang w:val="nl-NL"/>
        </w:rPr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>Get Zik analytics for paid keyword finder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outline w:val="0"/>
          <w:color w:val="000000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"https://zikanalytics.com/Registration?ReferrerId=174771"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https://zikanalytics.com/Registration?ReferrerId=174771</w:t>
      </w:r>
      <w:r>
        <w:rPr/>
        <w:fldChar w:fldCharType="end" w:fldLock="0"/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Helvetica" w:hAnsi="Helvetica"/>
          <w:sz w:val="31"/>
          <w:szCs w:val="31"/>
          <w:shd w:val="clear" w:color="auto" w:fill="ffffff"/>
          <w:rtl w:val="0"/>
          <w:lang w:val="en-US"/>
        </w:rPr>
        <w:t>Use code zain50 , for 50% off first month</w:t>
      </w: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pacing w:before="0" w:line="240" w:lineRule="auto"/>
      </w:pPr>
      <w:r>
        <w:rPr>
          <w:rStyle w:val="None"/>
          <w:rFonts w:ascii="Times Roman" w:hAnsi="Times Roman"/>
          <w:sz w:val="29"/>
          <w:szCs w:val="29"/>
          <w:rtl w:val="0"/>
          <w:lang w:val="en-US"/>
        </w:rPr>
        <w:t>There may be a few links in this, at no cost to you and, will earn me a small commission and you also get discount if you choose to click them and make a purchase. It</w:t>
      </w:r>
      <w:r>
        <w:rPr>
          <w:rStyle w:val="None"/>
          <w:rFonts w:ascii="Times Roman" w:hAnsi="Times Roman" w:hint="default"/>
          <w:sz w:val="29"/>
          <w:szCs w:val="29"/>
          <w:rtl w:val="0"/>
          <w:lang w:val="en-US"/>
        </w:rPr>
        <w:t>’</w:t>
      </w:r>
      <w:r>
        <w:rPr>
          <w:rStyle w:val="None"/>
          <w:rFonts w:ascii="Times Roman" w:hAnsi="Times Roman"/>
          <w:sz w:val="29"/>
          <w:szCs w:val="29"/>
          <w:rtl w:val="0"/>
          <w:lang w:val="en-US"/>
        </w:rPr>
        <w:t>s win win for both.  I only ever suggest things that I genuinely use and helped me.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1155cc"/>
      <w:sz w:val="31"/>
      <w:szCs w:val="31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b w:val="1"/>
      <w:bCs w:val="1"/>
      <w:outline w:val="0"/>
      <w:color w:val="1155cc"/>
      <w:sz w:val="31"/>
      <w:szCs w:val="31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2">
    <w:name w:val="Hyperlink.2"/>
    <w:basedOn w:val="None"/>
    <w:next w:val="Hyperlink.2"/>
    <w:rPr>
      <w:rFonts w:ascii="Helvetica Neue" w:cs="Helvetica Neue" w:hAnsi="Helvetica Neue" w:eastAsia="Helvetica Neue"/>
      <w:b w:val="1"/>
      <w:bCs w:val="1"/>
      <w:outline w:val="0"/>
      <w:color w:val="0000ff"/>
      <w:sz w:val="32"/>
      <w:szCs w:val="32"/>
      <w:u w:val="single" w:color="0000ff"/>
      <w14:textFill>
        <w14:solidFill>
          <w14:srgbClr w14:val="0000FF"/>
        </w14:solidFill>
      </w14:textFill>
    </w:rPr>
  </w:style>
  <w:style w:type="character" w:styleId="Hyperlink.3">
    <w:name w:val="Hyperlink.3"/>
    <w:basedOn w:val="None"/>
    <w:next w:val="Hyperlink.3"/>
    <w:rPr>
      <w:b w:val="1"/>
      <w:bCs w:val="1"/>
      <w:outline w:val="0"/>
      <w:color w:val="1155cc"/>
      <w:sz w:val="31"/>
      <w:szCs w:val="31"/>
      <w:u w:val="single" w:color="1155cc"/>
      <w:shd w:val="clear" w:color="auto" w:fill="ffffff"/>
      <w:lang w:val="pt-PT"/>
      <w14:textFill>
        <w14:solidFill>
          <w14:srgbClr w14:val="1155CC"/>
        </w14:solidFill>
      </w14:textFill>
    </w:rPr>
  </w:style>
  <w:style w:type="character" w:styleId="Hyperlink.4">
    <w:name w:val="Hyperlink.4"/>
    <w:basedOn w:val="None"/>
    <w:next w:val="Hyperlink.4"/>
    <w:rPr>
      <w:outline w:val="0"/>
      <w:color w:val="0000ee"/>
      <w:sz w:val="31"/>
      <w:szCs w:val="31"/>
      <w:u w:val="none" w:color="0000ee"/>
      <w:shd w:val="clear" w:color="auto" w:fill="ffffff"/>
      <w:lang w:val="en-US"/>
      <w14:textFill>
        <w14:solidFill>
          <w14:srgbClr w14:val="0000EE"/>
        </w14:solidFill>
      </w14:textFill>
    </w:rPr>
  </w:style>
  <w:style w:type="character" w:styleId="Hyperlink.5">
    <w:name w:val="Hyperlink.5"/>
    <w:basedOn w:val="None"/>
    <w:next w:val="Hyperlink.5"/>
    <w:rPr>
      <w:outline w:val="0"/>
      <w:color w:val="1155cc"/>
      <w:sz w:val="29"/>
      <w:szCs w:val="29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6">
    <w:name w:val="Hyperlink.6"/>
    <w:basedOn w:val="None"/>
    <w:next w:val="Hyperlink.6"/>
    <w:rPr>
      <w:rFonts w:ascii="Arial" w:cs="Arial" w:hAnsi="Arial" w:eastAsia="Arial"/>
      <w:outline w:val="0"/>
      <w:color w:val="1155cc"/>
      <w:sz w:val="32"/>
      <w:szCs w:val="32"/>
      <w:u w:val="single" w:color="1155cc"/>
      <w:shd w:val="clear" w:color="auto" w:fill="ffffff"/>
      <w14:textFill>
        <w14:solidFill>
          <w14:srgbClr w14:val="1155CC"/>
        </w14:solidFill>
      </w14:textFill>
    </w:rPr>
  </w:style>
  <w:style w:type="character" w:styleId="Hyperlink.7">
    <w:name w:val="Hyperlink.7"/>
    <w:basedOn w:val="None"/>
    <w:next w:val="Hyperlink.7"/>
    <w:rPr>
      <w:outline w:val="0"/>
      <w:color w:val="1155cc"/>
      <w:sz w:val="31"/>
      <w:szCs w:val="31"/>
      <w:u w:val="single" w:color="1155cc"/>
      <w:shd w:val="clear" w:color="auto" w:fill="ffffff"/>
      <w:lang w:val="nl-NL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